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附件1：  </w:t>
      </w:r>
    </w:p>
    <w:p>
      <w:pPr>
        <w:widowControl/>
        <w:spacing w:before="100" w:after="100"/>
        <w:jc w:val="center"/>
        <w:rPr>
          <w:rFonts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浙江省第</w:t>
      </w:r>
      <w:r>
        <w:rPr>
          <w:rFonts w:hint="eastAsia" w:ascii="黑体" w:hAnsi="黑体" w:eastAsia="黑体" w:cs="宋体"/>
          <w:bCs/>
          <w:kern w:val="0"/>
          <w:sz w:val="24"/>
          <w:szCs w:val="24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4"/>
          <w:szCs w:val="24"/>
        </w:rPr>
        <w:t>届大学生公共管理案例大赛报名表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84"/>
        <w:gridCol w:w="1200"/>
        <w:gridCol w:w="218"/>
        <w:gridCol w:w="1282"/>
        <w:gridCol w:w="277"/>
        <w:gridCol w:w="1418"/>
        <w:gridCol w:w="170"/>
        <w:gridCol w:w="138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参赛学校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专业年级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团队负责人邮箱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团队负责人电话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团队负责人微信号或QQ号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年级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参赛作品题目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内容摘要（限300字，五号宋体，行间距18）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180" w:type="dxa"/>
            <w:gridSpan w:val="10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64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ZGNlMjM2OWJlZDA0NzdlYTM3MTQ2NGU1Y2I1NTcifQ=="/>
  </w:docVars>
  <w:rsids>
    <w:rsidRoot w:val="5F857D93"/>
    <w:rsid w:val="00333BA1"/>
    <w:rsid w:val="003C417D"/>
    <w:rsid w:val="005C1833"/>
    <w:rsid w:val="00661B07"/>
    <w:rsid w:val="00776137"/>
    <w:rsid w:val="007D6E51"/>
    <w:rsid w:val="00B24F62"/>
    <w:rsid w:val="00D464A5"/>
    <w:rsid w:val="00E24F09"/>
    <w:rsid w:val="076A4B12"/>
    <w:rsid w:val="57B47510"/>
    <w:rsid w:val="5BDA1FB5"/>
    <w:rsid w:val="5F857D93"/>
    <w:rsid w:val="6D535020"/>
    <w:rsid w:val="730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1036;&#2089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166</Words>
  <Characters>170</Characters>
  <Lines>1</Lines>
  <Paragraphs>1</Paragraphs>
  <TotalTime>11</TotalTime>
  <ScaleCrop>false</ScaleCrop>
  <LinksUpToDate>false</LinksUpToDate>
  <CharactersWithSpaces>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2018-06-29T14:32:00Z</dcterms:created>
  <dc:creator>直捣黄龙</dc:creator>
  <cp:lastModifiedBy>sp0nger</cp:lastModifiedBy>
  <dcterms:modified xsi:type="dcterms:W3CDTF">2022-06-12T08:24:55Z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6091CB1D6726401282D40F64C2CDD413</vt:lpwstr>
  </property>
</Properties>
</file>